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BC" w:rsidRPr="003C063B" w:rsidRDefault="004C4C9F" w:rsidP="003C0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3B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:rsidR="004C4C9F" w:rsidRPr="003C063B" w:rsidRDefault="004C4C9F" w:rsidP="004D709F">
      <w:pP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63B">
        <w:rPr>
          <w:rFonts w:ascii="Times New Roman" w:hAnsi="Times New Roman" w:cs="Times New Roman"/>
          <w:sz w:val="24"/>
          <w:szCs w:val="24"/>
        </w:rPr>
        <w:t xml:space="preserve">Заявка должна быть оформлена в соответствии с требованиями, предусмотренными Распоряжением </w:t>
      </w:r>
      <w:r w:rsidR="00705592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4D709F" w:rsidRPr="004D709F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  <w:r w:rsidR="00705592">
        <w:rPr>
          <w:rFonts w:ascii="Times New Roman" w:hAnsi="Times New Roman" w:cs="Times New Roman"/>
          <w:sz w:val="24"/>
          <w:szCs w:val="24"/>
        </w:rPr>
        <w:t xml:space="preserve"> от 25.03.2020</w:t>
      </w:r>
      <w:r w:rsidR="004D709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C063B">
        <w:rPr>
          <w:rFonts w:ascii="Times New Roman" w:hAnsi="Times New Roman" w:cs="Times New Roman"/>
          <w:sz w:val="24"/>
          <w:szCs w:val="24"/>
        </w:rPr>
        <w:t xml:space="preserve"> №198р «Об утверждении формы заявок участников закупки» и требованиями, указанными в документации о проведении запроса предложений, при этом:</w:t>
      </w:r>
    </w:p>
    <w:p w:rsidR="0013699D" w:rsidRDefault="004C4C9F" w:rsidP="004D709F">
      <w:pPr>
        <w:pStyle w:val="a3"/>
        <w:numPr>
          <w:ilvl w:val="0"/>
          <w:numId w:val="1"/>
        </w:numP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63B">
        <w:rPr>
          <w:rFonts w:ascii="Times New Roman" w:hAnsi="Times New Roman" w:cs="Times New Roman"/>
          <w:sz w:val="24"/>
          <w:szCs w:val="24"/>
        </w:rPr>
        <w:t>Заявки на участие в запросе предложений предоставляются по форме и в порядке, которые указаны в документации о запросе предложений, а  также в месте и до истечения срока, которые указаны в извещении о проведении запроса предложений.</w:t>
      </w:r>
    </w:p>
    <w:p w:rsidR="0013699D" w:rsidRPr="0013699D" w:rsidRDefault="0013699D" w:rsidP="004D709F">
      <w:pPr>
        <w:pStyle w:val="a3"/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3699D" w:rsidRDefault="0013699D" w:rsidP="004D709F">
      <w:pPr>
        <w:pStyle w:val="a3"/>
        <w:numPr>
          <w:ilvl w:val="0"/>
          <w:numId w:val="1"/>
        </w:num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</w:t>
      </w:r>
      <w:r w:rsidR="004C4C9F" w:rsidRPr="003C063B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4C4C9F" w:rsidRPr="003C063B">
        <w:rPr>
          <w:rFonts w:ascii="Times New Roman" w:hAnsi="Times New Roman" w:cs="Times New Roman"/>
          <w:sz w:val="24"/>
          <w:szCs w:val="24"/>
        </w:rPr>
        <w:t xml:space="preserve"> на участие в запросе предложений </w:t>
      </w:r>
      <w:r w:rsidRPr="0013699D">
        <w:rPr>
          <w:rFonts w:ascii="Times New Roman" w:hAnsi="Times New Roman" w:cs="Times New Roman"/>
          <w:sz w:val="24"/>
          <w:szCs w:val="24"/>
        </w:rPr>
        <w:t>необходимо ука</w:t>
      </w:r>
      <w:r>
        <w:rPr>
          <w:rFonts w:ascii="Times New Roman" w:hAnsi="Times New Roman" w:cs="Times New Roman"/>
          <w:sz w:val="24"/>
          <w:szCs w:val="24"/>
        </w:rPr>
        <w:t>зать предмет закупки, № закупки:</w:t>
      </w:r>
    </w:p>
    <w:p w:rsidR="0013699D" w:rsidRDefault="0013699D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письменной форме - </w:t>
      </w:r>
      <w:r w:rsidR="004C4C9F" w:rsidRPr="0013699D">
        <w:rPr>
          <w:rFonts w:ascii="Times New Roman" w:hAnsi="Times New Roman" w:cs="Times New Roman"/>
          <w:sz w:val="24"/>
          <w:szCs w:val="24"/>
        </w:rPr>
        <w:t>в запечатанном конверте, не позволяющем просматривать содержимое до его вскрытия, со сл</w:t>
      </w:r>
      <w:r>
        <w:rPr>
          <w:rFonts w:ascii="Times New Roman" w:hAnsi="Times New Roman" w:cs="Times New Roman"/>
          <w:sz w:val="24"/>
          <w:szCs w:val="24"/>
        </w:rPr>
        <w:t>овами «дата и время вскрытия» (</w:t>
      </w:r>
      <w:r w:rsidR="00E548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скрываю</w:t>
      </w:r>
      <w:r w:rsidR="004C4C9F" w:rsidRPr="0013699D">
        <w:rPr>
          <w:rFonts w:ascii="Times New Roman" w:hAnsi="Times New Roman" w:cs="Times New Roman"/>
          <w:sz w:val="24"/>
          <w:szCs w:val="24"/>
        </w:rPr>
        <w:t>тся только на заседании комиссии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4C4C9F" w:rsidRPr="0013699D" w:rsidRDefault="0013699D" w:rsidP="004D709F">
      <w:pPr>
        <w:spacing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6478C3" w:rsidRPr="0013699D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478C3" w:rsidRPr="0013699D">
        <w:rPr>
          <w:rFonts w:ascii="Times New Roman" w:hAnsi="Times New Roman" w:cs="Times New Roman"/>
          <w:sz w:val="24"/>
          <w:szCs w:val="24"/>
        </w:rPr>
        <w:t>с использованием пароля, обеспечивающего ограничения доступа, которые предоставляется заказчику на адрес:</w:t>
      </w:r>
      <w:r w:rsidR="00CB3B83" w:rsidRPr="0013699D">
        <w:rPr>
          <w:color w:val="FF0000"/>
          <w:sz w:val="24"/>
          <w:szCs w:val="24"/>
        </w:rPr>
        <w:t xml:space="preserve"> </w:t>
      </w:r>
      <w:hyperlink r:id="rId6" w:history="1">
        <w:r w:rsidR="00CB3B83" w:rsidRPr="0013699D">
          <w:rPr>
            <w:rStyle w:val="a4"/>
            <w:sz w:val="24"/>
            <w:szCs w:val="24"/>
            <w:lang w:val="en-US"/>
          </w:rPr>
          <w:t>ok</w:t>
        </w:r>
        <w:r w:rsidR="00CB3B83" w:rsidRPr="0013699D">
          <w:rPr>
            <w:rStyle w:val="a4"/>
            <w:sz w:val="24"/>
            <w:szCs w:val="24"/>
          </w:rPr>
          <w:t>@</w:t>
        </w:r>
        <w:proofErr w:type="spellStart"/>
        <w:r w:rsidR="00CB3B83" w:rsidRPr="0013699D">
          <w:rPr>
            <w:rStyle w:val="a4"/>
            <w:sz w:val="24"/>
            <w:szCs w:val="24"/>
          </w:rPr>
          <w:t>suddep</w:t>
        </w:r>
        <w:proofErr w:type="spellEnd"/>
        <w:r w:rsidR="00CB3B83" w:rsidRPr="0013699D">
          <w:rPr>
            <w:rStyle w:val="a4"/>
            <w:sz w:val="24"/>
            <w:szCs w:val="24"/>
          </w:rPr>
          <w:t>.</w:t>
        </w:r>
        <w:proofErr w:type="spellStart"/>
        <w:r w:rsidR="00CB3B83" w:rsidRPr="0013699D">
          <w:rPr>
            <w:rStyle w:val="a4"/>
            <w:sz w:val="24"/>
            <w:szCs w:val="24"/>
            <w:lang w:val="en-US"/>
          </w:rPr>
          <w:t>gospmr</w:t>
        </w:r>
        <w:proofErr w:type="spellEnd"/>
        <w:r w:rsidR="00CB3B83" w:rsidRPr="0013699D">
          <w:rPr>
            <w:rStyle w:val="a4"/>
            <w:sz w:val="24"/>
            <w:szCs w:val="24"/>
          </w:rPr>
          <w:t>.</w:t>
        </w:r>
        <w:r w:rsidR="00CB3B83" w:rsidRPr="0013699D">
          <w:rPr>
            <w:rStyle w:val="a4"/>
            <w:sz w:val="24"/>
            <w:szCs w:val="24"/>
            <w:lang w:val="en-US"/>
          </w:rPr>
          <w:t>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</w:t>
      </w:r>
      <w:r w:rsidR="006478C3" w:rsidRPr="0013699D">
        <w:rPr>
          <w:rFonts w:ascii="Times New Roman" w:hAnsi="Times New Roman" w:cs="Times New Roman"/>
          <w:sz w:val="24"/>
          <w:szCs w:val="24"/>
        </w:rPr>
        <w:t>редложения, поступающие на адреса  другой электронной почты, не будут допущены к участию в процедуре закупки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78C3" w:rsidRPr="0013699D">
        <w:rPr>
          <w:rFonts w:ascii="Times New Roman" w:hAnsi="Times New Roman" w:cs="Times New Roman"/>
          <w:sz w:val="24"/>
          <w:szCs w:val="24"/>
        </w:rPr>
        <w:t>.</w:t>
      </w:r>
    </w:p>
    <w:p w:rsidR="004062CE" w:rsidRPr="00F56053" w:rsidRDefault="006478C3" w:rsidP="004D709F">
      <w:pPr>
        <w:pStyle w:val="a3"/>
        <w:numPr>
          <w:ilvl w:val="0"/>
          <w:numId w:val="1"/>
        </w:num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63B">
        <w:rPr>
          <w:rFonts w:ascii="Times New Roman" w:hAnsi="Times New Roman" w:cs="Times New Roman"/>
          <w:sz w:val="24"/>
          <w:szCs w:val="24"/>
        </w:rPr>
        <w:t>Заявка на участие в запросе предложений должна содержать:</w:t>
      </w:r>
    </w:p>
    <w:p w:rsidR="004D709F" w:rsidRPr="004D709F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09F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участникам:</w:t>
      </w:r>
    </w:p>
    <w:p w:rsidR="004D709F" w:rsidRPr="007F1198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1198">
        <w:rPr>
          <w:rFonts w:ascii="Times New Roman" w:hAnsi="Times New Roman" w:cs="Times New Roman"/>
          <w:sz w:val="24"/>
          <w:szCs w:val="24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являющегося объектом закупки,</w:t>
      </w:r>
    </w:p>
    <w:p w:rsidR="004D709F" w:rsidRPr="007F1198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1198">
        <w:rPr>
          <w:rFonts w:ascii="Times New Roman" w:hAnsi="Times New Roman" w:cs="Times New Roman"/>
          <w:sz w:val="24"/>
          <w:szCs w:val="24"/>
        </w:rPr>
        <w:t>б) отсутствие проведения ликвидации участника закупки - юридического лица и отсутствии дела о банкротстве,</w:t>
      </w:r>
    </w:p>
    <w:p w:rsidR="004D709F" w:rsidRPr="007F1198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F1198">
        <w:rPr>
          <w:rFonts w:ascii="Times New Roman" w:hAnsi="Times New Roman" w:cs="Times New Roman"/>
          <w:sz w:val="24"/>
          <w:szCs w:val="24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</w:t>
      </w:r>
      <w:r>
        <w:rPr>
          <w:rFonts w:ascii="Times New Roman" w:hAnsi="Times New Roman" w:cs="Times New Roman"/>
          <w:sz w:val="24"/>
          <w:szCs w:val="24"/>
        </w:rPr>
        <w:t>ачи заявки на участие в закупке</w:t>
      </w:r>
      <w:r w:rsidRPr="007F1198">
        <w:rPr>
          <w:rFonts w:ascii="Times New Roman" w:hAnsi="Times New Roman" w:cs="Times New Roman"/>
          <w:sz w:val="24"/>
          <w:szCs w:val="24"/>
        </w:rPr>
        <w:t>;</w:t>
      </w:r>
    </w:p>
    <w:p w:rsidR="004D709F" w:rsidRPr="004D709F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09F">
        <w:rPr>
          <w:rFonts w:ascii="Times New Roman" w:hAnsi="Times New Roman" w:cs="Times New Roman"/>
          <w:b/>
          <w:sz w:val="24"/>
          <w:szCs w:val="24"/>
          <w:u w:val="single"/>
        </w:rPr>
        <w:t>Участниками закупки должны быть представлены документы:</w:t>
      </w:r>
    </w:p>
    <w:p w:rsidR="004D709F" w:rsidRPr="00257E95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E95">
        <w:rPr>
          <w:rFonts w:ascii="Times New Roman" w:hAnsi="Times New Roman" w:cs="Times New Roman"/>
          <w:sz w:val="24"/>
          <w:szCs w:val="24"/>
        </w:rPr>
        <w:t>а) информация об участнике закупки (</w:t>
      </w:r>
      <w:r w:rsidRPr="003B2ACE">
        <w:rPr>
          <w:rFonts w:ascii="Times New Roman" w:hAnsi="Times New Roman" w:cs="Times New Roman"/>
          <w:sz w:val="24"/>
          <w:szCs w:val="24"/>
        </w:rPr>
        <w:t xml:space="preserve">для юридических лиц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7E95">
        <w:rPr>
          <w:rFonts w:ascii="Times New Roman" w:hAnsi="Times New Roman" w:cs="Times New Roman"/>
          <w:sz w:val="24"/>
          <w:szCs w:val="24"/>
        </w:rPr>
        <w:t>фирменное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7E95">
        <w:rPr>
          <w:rFonts w:ascii="Times New Roman" w:hAnsi="Times New Roman" w:cs="Times New Roman"/>
          <w:sz w:val="24"/>
          <w:szCs w:val="24"/>
        </w:rPr>
        <w:t>сведения об</w:t>
      </w:r>
      <w:r>
        <w:rPr>
          <w:rFonts w:ascii="Times New Roman" w:hAnsi="Times New Roman" w:cs="Times New Roman"/>
          <w:sz w:val="24"/>
          <w:szCs w:val="24"/>
        </w:rPr>
        <w:t xml:space="preserve"> организационно-правовой форме, </w:t>
      </w:r>
      <w:r w:rsidRPr="00257E95">
        <w:rPr>
          <w:rFonts w:ascii="Times New Roman" w:hAnsi="Times New Roman" w:cs="Times New Roman"/>
          <w:sz w:val="24"/>
          <w:szCs w:val="24"/>
        </w:rPr>
        <w:t xml:space="preserve">о месте нахождения, </w:t>
      </w:r>
      <w:r w:rsidRPr="004C0CA3">
        <w:rPr>
          <w:rFonts w:ascii="Times New Roman" w:hAnsi="Times New Roman" w:cs="Times New Roman"/>
          <w:sz w:val="24"/>
          <w:szCs w:val="24"/>
        </w:rPr>
        <w:t>почтов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C0CA3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0CA3">
        <w:rPr>
          <w:rFonts w:ascii="Times New Roman" w:hAnsi="Times New Roman" w:cs="Times New Roman"/>
          <w:sz w:val="24"/>
          <w:szCs w:val="24"/>
        </w:rPr>
        <w:t xml:space="preserve"> </w:t>
      </w:r>
      <w:r w:rsidRPr="00257E95">
        <w:rPr>
          <w:rFonts w:ascii="Times New Roman" w:hAnsi="Times New Roman" w:cs="Times New Roman"/>
          <w:sz w:val="24"/>
          <w:szCs w:val="24"/>
        </w:rPr>
        <w:t>номер контактного телефона и др.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B2ACE">
        <w:rPr>
          <w:rFonts w:ascii="Times New Roman" w:hAnsi="Times New Roman" w:cs="Times New Roman"/>
          <w:sz w:val="24"/>
          <w:szCs w:val="24"/>
        </w:rPr>
        <w:t xml:space="preserve">для физического лица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04C2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 паспортные данные, сведения о месте жительства,</w:t>
      </w:r>
      <w:r w:rsidRPr="00D304C2">
        <w:rPr>
          <w:rFonts w:ascii="Times New Roman" w:hAnsi="Times New Roman" w:cs="Times New Roman"/>
          <w:sz w:val="24"/>
          <w:szCs w:val="24"/>
        </w:rPr>
        <w:t xml:space="preserve"> </w:t>
      </w:r>
      <w:r w:rsidRPr="004C0CA3">
        <w:rPr>
          <w:rFonts w:ascii="Times New Roman" w:hAnsi="Times New Roman" w:cs="Times New Roman"/>
          <w:sz w:val="24"/>
          <w:szCs w:val="24"/>
        </w:rPr>
        <w:t>почтовый адрес, номер контактного телефона и др.</w:t>
      </w:r>
      <w:r w:rsidRPr="00257E95">
        <w:rPr>
          <w:rFonts w:ascii="Times New Roman" w:hAnsi="Times New Roman" w:cs="Times New Roman"/>
          <w:sz w:val="24"/>
          <w:szCs w:val="24"/>
        </w:rPr>
        <w:t>),</w:t>
      </w:r>
    </w:p>
    <w:p w:rsidR="004D709F" w:rsidRPr="00257E95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E95">
        <w:rPr>
          <w:rFonts w:ascii="Times New Roman" w:hAnsi="Times New Roman" w:cs="Times New Roman"/>
          <w:sz w:val="24"/>
          <w:szCs w:val="24"/>
        </w:rPr>
        <w:t xml:space="preserve">б) выписка из ЕГРЮЛ (или ее </w:t>
      </w:r>
      <w:r w:rsidRPr="00DE78B7">
        <w:rPr>
          <w:rFonts w:ascii="Times New Roman" w:hAnsi="Times New Roman" w:cs="Times New Roman"/>
          <w:sz w:val="24"/>
          <w:szCs w:val="24"/>
          <w:u w:val="single"/>
        </w:rPr>
        <w:t>копия, засвидетельствованная в нотариальном порядке</w:t>
      </w:r>
      <w:r w:rsidRPr="00257E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для юридических лиц; копия патента – для индивиду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ального предпринимателя</w:t>
      </w:r>
      <w:r w:rsidRPr="00257E95">
        <w:rPr>
          <w:rFonts w:ascii="Times New Roman" w:hAnsi="Times New Roman" w:cs="Times New Roman"/>
          <w:sz w:val="24"/>
          <w:szCs w:val="24"/>
        </w:rPr>
        <w:t>,</w:t>
      </w:r>
    </w:p>
    <w:p w:rsidR="004D709F" w:rsidRPr="00257E95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E95">
        <w:rPr>
          <w:rFonts w:ascii="Times New Roman" w:hAnsi="Times New Roman" w:cs="Times New Roman"/>
          <w:sz w:val="24"/>
          <w:szCs w:val="24"/>
        </w:rPr>
        <w:t>в) документ, подтверждающий полномочия лица на осуществление действий от имени участника закупки,</w:t>
      </w:r>
    </w:p>
    <w:p w:rsidR="004D709F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57E95">
        <w:rPr>
          <w:rFonts w:ascii="Times New Roman" w:hAnsi="Times New Roman" w:cs="Times New Roman"/>
          <w:sz w:val="24"/>
          <w:szCs w:val="24"/>
        </w:rPr>
        <w:t>г) копия учредительных документов (для юридического лица),</w:t>
      </w:r>
    </w:p>
    <w:p w:rsidR="004D709F" w:rsidRPr="00257E95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для иностранного лица –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</w:t>
      </w:r>
      <w:r w:rsidRPr="004C0CA3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данных документов,</w:t>
      </w:r>
    </w:p>
    <w:p w:rsidR="004D709F" w:rsidRPr="003B2ACE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257E95">
        <w:rPr>
          <w:rFonts w:ascii="Times New Roman" w:hAnsi="Times New Roman" w:cs="Times New Roman"/>
          <w:sz w:val="24"/>
          <w:szCs w:val="24"/>
        </w:rPr>
        <w:t>) предложение участника закупки в отношении предмета закупки, с приложением документов, подтверждающих соответствие этого объекта требованиям, установленным документацией о закупке (</w:t>
      </w:r>
      <w:r w:rsidR="003F2A5D" w:rsidRPr="003F2A5D">
        <w:rPr>
          <w:rFonts w:ascii="Times New Roman" w:hAnsi="Times New Roman" w:cs="Times New Roman"/>
          <w:sz w:val="24"/>
          <w:szCs w:val="24"/>
        </w:rPr>
        <w:t>сопроводительная эксплуатационная документация – свидетельство о регистрации, сервисная документация, руководство по эксплуатации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57E95">
        <w:rPr>
          <w:rFonts w:ascii="Times New Roman" w:hAnsi="Times New Roman" w:cs="Times New Roman"/>
          <w:sz w:val="24"/>
          <w:szCs w:val="24"/>
        </w:rPr>
        <w:t xml:space="preserve"> </w:t>
      </w:r>
      <w:r w:rsidR="006616A8" w:rsidRPr="006616A8">
        <w:rPr>
          <w:rFonts w:ascii="Times New Roman" w:hAnsi="Times New Roman" w:cs="Times New Roman"/>
          <w:sz w:val="24"/>
          <w:szCs w:val="24"/>
        </w:rPr>
        <w:t>бухгалтерская справка о стоимости автомобиля;</w:t>
      </w:r>
      <w:r w:rsidR="006616A8" w:rsidRPr="006616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CA3">
        <w:rPr>
          <w:rFonts w:ascii="Times New Roman" w:hAnsi="Times New Roman" w:cs="Times New Roman"/>
          <w:sz w:val="24"/>
          <w:szCs w:val="24"/>
        </w:rPr>
        <w:t>заключение о техническом состоянии автомобиля, выданное специализированной технической станцией (СТО), включающее в себя, в том числе, сведения об общем пробеге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4C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2ACE">
        <w:rPr>
          <w:rFonts w:ascii="Times New Roman" w:hAnsi="Times New Roman" w:cs="Times New Roman"/>
          <w:sz w:val="24"/>
          <w:szCs w:val="24"/>
        </w:rPr>
        <w:t>фотографии автомобиля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B2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кузова -</w:t>
      </w:r>
      <w:r w:rsidRPr="003B2ACE">
        <w:rPr>
          <w:rFonts w:ascii="Times New Roman" w:hAnsi="Times New Roman" w:cs="Times New Roman"/>
          <w:sz w:val="24"/>
          <w:szCs w:val="24"/>
        </w:rPr>
        <w:t xml:space="preserve"> спереди, сзади и сб</w:t>
      </w:r>
      <w:r>
        <w:rPr>
          <w:rFonts w:ascii="Times New Roman" w:hAnsi="Times New Roman" w:cs="Times New Roman"/>
          <w:sz w:val="24"/>
          <w:szCs w:val="24"/>
        </w:rPr>
        <w:t>оку</w:t>
      </w:r>
      <w:r w:rsidRPr="003B2ACE">
        <w:rPr>
          <w:rFonts w:ascii="Times New Roman" w:hAnsi="Times New Roman" w:cs="Times New Roman"/>
          <w:sz w:val="24"/>
          <w:szCs w:val="24"/>
        </w:rPr>
        <w:t>, передн</w:t>
      </w:r>
      <w:r>
        <w:rPr>
          <w:rFonts w:ascii="Times New Roman" w:hAnsi="Times New Roman" w:cs="Times New Roman"/>
          <w:sz w:val="24"/>
          <w:szCs w:val="24"/>
        </w:rPr>
        <w:t>ей и задней</w:t>
      </w:r>
      <w:r w:rsidRPr="003B2ACE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B2ACE">
        <w:rPr>
          <w:rFonts w:ascii="Times New Roman" w:hAnsi="Times New Roman" w:cs="Times New Roman"/>
          <w:sz w:val="24"/>
          <w:szCs w:val="24"/>
        </w:rPr>
        <w:t xml:space="preserve"> салона, приборн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B2ACE">
        <w:rPr>
          <w:rFonts w:ascii="Times New Roman" w:hAnsi="Times New Roman" w:cs="Times New Roman"/>
          <w:sz w:val="24"/>
          <w:szCs w:val="24"/>
        </w:rPr>
        <w:t xml:space="preserve"> панел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B2A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багажника, </w:t>
      </w:r>
      <w:r w:rsidRPr="003B2ACE">
        <w:rPr>
          <w:rFonts w:ascii="Times New Roman" w:hAnsi="Times New Roman" w:cs="Times New Roman"/>
          <w:sz w:val="24"/>
          <w:szCs w:val="24"/>
        </w:rPr>
        <w:t>подкапотно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B2ACE">
        <w:rPr>
          <w:rFonts w:ascii="Times New Roman" w:hAnsi="Times New Roman" w:cs="Times New Roman"/>
          <w:sz w:val="24"/>
          <w:szCs w:val="24"/>
        </w:rPr>
        <w:t xml:space="preserve"> пространств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2ACE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D709F" w:rsidRPr="00257E95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257E9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соответствии участника закупки требованиям, установленным в извещении о закупке </w:t>
      </w:r>
      <w:r w:rsidRPr="00303AF2">
        <w:rPr>
          <w:rFonts w:ascii="Times New Roman" w:hAnsi="Times New Roman" w:cs="Times New Roman"/>
          <w:sz w:val="24"/>
          <w:szCs w:val="24"/>
        </w:rPr>
        <w:t>(документы для работы на рынке соответствующих услуг)</w:t>
      </w:r>
      <w:r w:rsidRPr="00257E95">
        <w:rPr>
          <w:rFonts w:ascii="Times New Roman" w:hAnsi="Times New Roman" w:cs="Times New Roman"/>
          <w:sz w:val="24"/>
          <w:szCs w:val="24"/>
        </w:rPr>
        <w:t>,</w:t>
      </w:r>
    </w:p>
    <w:p w:rsidR="004D709F" w:rsidRPr="00257E95" w:rsidRDefault="004D709F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257E95">
        <w:rPr>
          <w:rFonts w:ascii="Times New Roman" w:hAnsi="Times New Roman" w:cs="Times New Roman"/>
          <w:sz w:val="24"/>
          <w:szCs w:val="24"/>
        </w:rPr>
        <w:t>) документы (или их копии), подтверждающие право участника закупки на получение преимуществ в соответствии с Законом Приднестровской Молдавской Республики от 26 ноября 2018 года №318-З-</w:t>
      </w:r>
      <w:r w:rsidRPr="00257E95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57E95">
        <w:rPr>
          <w:rFonts w:ascii="Times New Roman" w:hAnsi="Times New Roman" w:cs="Times New Roman"/>
          <w:sz w:val="24"/>
          <w:szCs w:val="24"/>
        </w:rPr>
        <w:t xml:space="preserve"> «О закупках в Приднестровской Молдавской Республик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57E9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63B" w:rsidRPr="00F56053" w:rsidRDefault="003C063B" w:rsidP="004D709F">
      <w:pPr>
        <w:spacing w:after="0" w:line="240" w:lineRule="auto"/>
        <w:ind w:left="-567"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3C063B" w:rsidRPr="00F56053" w:rsidSect="004D70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C9F"/>
    <w:rsid w:val="00005F74"/>
    <w:rsid w:val="00034E82"/>
    <w:rsid w:val="000C5EC6"/>
    <w:rsid w:val="0013699D"/>
    <w:rsid w:val="002759DC"/>
    <w:rsid w:val="00380D96"/>
    <w:rsid w:val="003C063B"/>
    <w:rsid w:val="003F2A5D"/>
    <w:rsid w:val="0040179D"/>
    <w:rsid w:val="004062CE"/>
    <w:rsid w:val="0042727E"/>
    <w:rsid w:val="004C4C9F"/>
    <w:rsid w:val="004D709F"/>
    <w:rsid w:val="00525B89"/>
    <w:rsid w:val="005764E0"/>
    <w:rsid w:val="005970D6"/>
    <w:rsid w:val="006478C3"/>
    <w:rsid w:val="006616A8"/>
    <w:rsid w:val="00705592"/>
    <w:rsid w:val="007501CF"/>
    <w:rsid w:val="00962DBC"/>
    <w:rsid w:val="00AC5D69"/>
    <w:rsid w:val="00CB3B83"/>
    <w:rsid w:val="00DE78B7"/>
    <w:rsid w:val="00E54818"/>
    <w:rsid w:val="00EC6DB5"/>
    <w:rsid w:val="00EF07DF"/>
    <w:rsid w:val="00F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@suddep.gospm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ПЕТРОВНА БОНДАРЬ</cp:lastModifiedBy>
  <cp:revision>20</cp:revision>
  <cp:lastPrinted>2021-04-13T06:42:00Z</cp:lastPrinted>
  <dcterms:created xsi:type="dcterms:W3CDTF">2021-02-12T07:38:00Z</dcterms:created>
  <dcterms:modified xsi:type="dcterms:W3CDTF">2021-04-13T06:43:00Z</dcterms:modified>
</cp:coreProperties>
</file>